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FE28" w14:textId="249F3C9C" w:rsidR="00E83FFB" w:rsidRPr="00E83FFB" w:rsidRDefault="00E83FFB" w:rsidP="00E83FFB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/>
          <w:bCs/>
          <w:szCs w:val="14"/>
        </w:rPr>
      </w:pPr>
      <w:bookmarkStart w:id="0" w:name="_Hlk31959557"/>
    </w:p>
    <w:p w14:paraId="75D9BC2F" w14:textId="38826FFA" w:rsidR="00E77380" w:rsidRDefault="00367B5A" w:rsidP="00367B5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367B5A">
        <w:rPr>
          <w:rFonts w:cs="Arial"/>
          <w:b/>
          <w:bCs/>
          <w:sz w:val="28"/>
        </w:rPr>
        <w:t xml:space="preserve">ORIGINATING APPLICATION </w:t>
      </w:r>
      <w:r w:rsidR="00E83FFB">
        <w:rPr>
          <w:rFonts w:cs="Arial"/>
          <w:b/>
          <w:bCs/>
          <w:sz w:val="28"/>
        </w:rPr>
        <w:t>–</w:t>
      </w:r>
      <w:r w:rsidRPr="00367B5A">
        <w:rPr>
          <w:rFonts w:cs="Arial"/>
          <w:b/>
          <w:bCs/>
          <w:sz w:val="28"/>
        </w:rPr>
        <w:t xml:space="preserve"> SERIOUS</w:t>
      </w:r>
      <w:r w:rsidR="00E83FFB">
        <w:rPr>
          <w:rFonts w:cs="Arial"/>
          <w:b/>
          <w:bCs/>
          <w:sz w:val="28"/>
        </w:rPr>
        <w:t xml:space="preserve"> </w:t>
      </w:r>
      <w:r w:rsidRPr="00367B5A">
        <w:rPr>
          <w:rFonts w:cs="Arial"/>
          <w:b/>
          <w:bCs/>
          <w:sz w:val="28"/>
        </w:rPr>
        <w:t xml:space="preserve">AND ORGANISED CRIME CONTROL </w:t>
      </w:r>
      <w:r w:rsidR="00E83FFB">
        <w:rPr>
          <w:rFonts w:cs="Arial"/>
          <w:b/>
          <w:bCs/>
          <w:sz w:val="28"/>
        </w:rPr>
        <w:t>–</w:t>
      </w:r>
      <w:r w:rsidRPr="00367B5A">
        <w:rPr>
          <w:rFonts w:cs="Arial"/>
          <w:b/>
          <w:bCs/>
          <w:sz w:val="28"/>
        </w:rPr>
        <w:t xml:space="preserve"> DECLARED</w:t>
      </w:r>
      <w:r w:rsidR="00E83FFB">
        <w:rPr>
          <w:rFonts w:cs="Arial"/>
          <w:b/>
          <w:bCs/>
          <w:sz w:val="28"/>
        </w:rPr>
        <w:t xml:space="preserve"> </w:t>
      </w:r>
      <w:r w:rsidRPr="00367B5A">
        <w:rPr>
          <w:rFonts w:cs="Arial"/>
          <w:b/>
          <w:bCs/>
          <w:sz w:val="28"/>
        </w:rPr>
        <w:t>ORGANISATION</w:t>
      </w:r>
    </w:p>
    <w:p w14:paraId="0193B65C" w14:textId="77777777" w:rsidR="00367B5A" w:rsidRPr="00041A8B" w:rsidRDefault="00367B5A" w:rsidP="00E83FF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cs="Calibri"/>
          <w:iCs/>
          <w:color w:val="000000" w:themeColor="text1"/>
        </w:rPr>
      </w:pPr>
    </w:p>
    <w:p w14:paraId="3D154C6A" w14:textId="77777777" w:rsidR="00094692" w:rsidRPr="00982C13" w:rsidRDefault="00094692" w:rsidP="0009469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  <w:color w:val="000000" w:themeColor="text1"/>
        </w:rPr>
      </w:pPr>
      <w:r w:rsidRPr="00982C13">
        <w:rPr>
          <w:rFonts w:cs="Calibri"/>
          <w:iCs/>
          <w:color w:val="000000" w:themeColor="text1"/>
        </w:rPr>
        <w:t xml:space="preserve">SUPREME COURT </w:t>
      </w:r>
      <w:r w:rsidRPr="00982C13">
        <w:rPr>
          <w:rFonts w:cs="Calibri"/>
          <w:bCs/>
          <w:color w:val="000000" w:themeColor="text1"/>
        </w:rPr>
        <w:t xml:space="preserve">OF SOUTH AUSTRALIA </w:t>
      </w:r>
    </w:p>
    <w:p w14:paraId="7521435D" w14:textId="77777777" w:rsidR="00094692" w:rsidRPr="00982C13" w:rsidRDefault="007A1612" w:rsidP="00E83FF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  <w:color w:val="000000" w:themeColor="text1"/>
        </w:rPr>
      </w:pPr>
      <w:r>
        <w:rPr>
          <w:rFonts w:cs="Calibri"/>
          <w:iCs/>
          <w:color w:val="000000" w:themeColor="text1"/>
        </w:rPr>
        <w:t>SPECIAL STATUTORY</w:t>
      </w:r>
      <w:r w:rsidR="00094692" w:rsidRPr="00982C13">
        <w:rPr>
          <w:rFonts w:cs="Calibri"/>
          <w:iCs/>
          <w:color w:val="000000" w:themeColor="text1"/>
        </w:rPr>
        <w:t xml:space="preserve"> JURISDICTION</w:t>
      </w:r>
    </w:p>
    <w:bookmarkEnd w:id="0"/>
    <w:p w14:paraId="793DC9A0" w14:textId="598A2AC4" w:rsidR="000F0EA5" w:rsidRPr="00E83FFB" w:rsidRDefault="000F0EA5" w:rsidP="000F0EA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E83FFB">
        <w:rPr>
          <w:rFonts w:cs="Arial"/>
          <w:b/>
        </w:rPr>
        <w:t>[</w:t>
      </w:r>
      <w:r w:rsidRPr="00E83FFB">
        <w:rPr>
          <w:rFonts w:cs="Arial"/>
          <w:b/>
          <w:i/>
        </w:rPr>
        <w:t>FULL NAME</w:t>
      </w:r>
      <w:r w:rsidRPr="00E83FFB">
        <w:rPr>
          <w:rFonts w:cs="Arial"/>
          <w:b/>
        </w:rPr>
        <w:t>]</w:t>
      </w:r>
      <w:r w:rsidRPr="00AF3C71">
        <w:rPr>
          <w:rFonts w:cs="Arial"/>
          <w:b/>
          <w:sz w:val="12"/>
        </w:rPr>
        <w:t xml:space="preserve"> </w:t>
      </w:r>
    </w:p>
    <w:p w14:paraId="526CF6EF" w14:textId="77777777" w:rsidR="000F0EA5" w:rsidRPr="00E83FFB" w:rsidDel="00897A6B" w:rsidRDefault="000F0EA5" w:rsidP="000F0EA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83FFB" w:rsidDel="00897A6B">
        <w:rPr>
          <w:rFonts w:cs="Arial"/>
          <w:b/>
        </w:rPr>
        <w:t xml:space="preserve">Applicant </w:t>
      </w:r>
    </w:p>
    <w:p w14:paraId="5779A53A" w14:textId="77777777" w:rsidR="000F0EA5" w:rsidRPr="00E83FFB" w:rsidRDefault="000F0EA5" w:rsidP="000F0EA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E83FFB">
        <w:rPr>
          <w:rFonts w:cs="Arial"/>
          <w:b/>
        </w:rPr>
        <w:t>[</w:t>
      </w:r>
      <w:r w:rsidRPr="00E83FFB">
        <w:rPr>
          <w:rFonts w:cs="Arial"/>
          <w:b/>
          <w:i/>
        </w:rPr>
        <w:t>FULL NAME</w:t>
      </w:r>
      <w:r w:rsidRPr="00E83FFB">
        <w:rPr>
          <w:rFonts w:cs="Arial"/>
          <w:b/>
        </w:rPr>
        <w:t xml:space="preserve">] </w:t>
      </w:r>
    </w:p>
    <w:p w14:paraId="70C47790" w14:textId="77777777" w:rsidR="000F0EA5" w:rsidRPr="00E83FFB" w:rsidRDefault="000F0EA5" w:rsidP="000F0EA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83FFB">
        <w:rPr>
          <w:rFonts w:cs="Arial"/>
          <w:b/>
        </w:rPr>
        <w:t xml:space="preserve">Respondent </w:t>
      </w:r>
    </w:p>
    <w:p w14:paraId="5995F774" w14:textId="77777777" w:rsidR="000F0EA5" w:rsidRPr="00E83FFB" w:rsidRDefault="000F0EA5" w:rsidP="000F0EA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  <w:sz w:val="12"/>
          <w:szCs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82C13" w:rsidRPr="00982C13" w14:paraId="00B7A541" w14:textId="77777777" w:rsidTr="00752E2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9F28AAC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bookmarkStart w:id="1" w:name="_Hlk38384183"/>
            <w:bookmarkStart w:id="2" w:name="_Hlk38436125"/>
            <w:bookmarkStart w:id="3" w:name="_Hlk38357244"/>
            <w:r w:rsidRPr="00982C13">
              <w:rPr>
                <w:rFonts w:cs="Arial"/>
                <w:color w:val="000000" w:themeColor="text1"/>
                <w:szCs w:val="22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8BEF486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82C13" w:rsidRPr="00982C13" w14:paraId="7C605E63" w14:textId="77777777" w:rsidTr="00752E2C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04B69A9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082130F8" w14:textId="40E55A89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Full Name</w:t>
            </w:r>
          </w:p>
        </w:tc>
      </w:tr>
      <w:tr w:rsidR="00982C13" w:rsidRPr="00982C13" w14:paraId="4957220B" w14:textId="77777777" w:rsidTr="00752E2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811FEAE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bookmarkStart w:id="4" w:name="_Hlk38384204"/>
            <w:bookmarkEnd w:id="1"/>
            <w:r w:rsidRPr="00982C13">
              <w:rPr>
                <w:rFonts w:cs="Arial"/>
                <w:color w:val="000000" w:themeColor="text1"/>
                <w:szCs w:val="22"/>
              </w:rPr>
              <w:t>Name of law firm / solicitor</w:t>
            </w:r>
          </w:p>
          <w:p w14:paraId="05641B14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C6F74C7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ADFDE12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</w:rPr>
            </w:pPr>
          </w:p>
        </w:tc>
      </w:tr>
      <w:tr w:rsidR="00982C13" w:rsidRPr="00982C13" w14:paraId="05721074" w14:textId="77777777" w:rsidTr="00752E2C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2EC1E11B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EE58BDE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733B34B" w14:textId="0B63E533" w:rsidR="00982C13" w:rsidRPr="00982C13" w:rsidRDefault="00337BA8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22"/>
              </w:rPr>
              <w:t xml:space="preserve">Responsible </w:t>
            </w:r>
            <w:r w:rsidR="00982C13"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Solicitor</w:t>
            </w:r>
          </w:p>
        </w:tc>
      </w:tr>
      <w:bookmarkEnd w:id="2"/>
      <w:bookmarkEnd w:id="4"/>
      <w:tr w:rsidR="00982C13" w:rsidRPr="00982C13" w14:paraId="14C9FD21" w14:textId="77777777" w:rsidTr="00752E2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3EDDB35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color w:val="000000" w:themeColor="text1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6FF220C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82C13" w:rsidRPr="00982C13" w14:paraId="15173C49" w14:textId="77777777" w:rsidTr="00752E2C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4009B81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65A6666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82C13" w:rsidRPr="00982C13" w14:paraId="0A1BF617" w14:textId="77777777" w:rsidTr="00752E2C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7707F35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1CCE10D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BE2B6E4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38F3CBF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91A1ECA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82C13" w:rsidRPr="00982C13" w14:paraId="629DF5B4" w14:textId="77777777" w:rsidTr="00752E2C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DBC8780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4A72DB6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C9194D4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80770A5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0792570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Country</w:t>
            </w:r>
          </w:p>
        </w:tc>
      </w:tr>
      <w:tr w:rsidR="00982C13" w:rsidRPr="00982C13" w14:paraId="0E25648A" w14:textId="77777777" w:rsidTr="00752E2C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0E7E72F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B9CEC63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82C13" w:rsidRPr="00982C13" w14:paraId="1C00E2F5" w14:textId="77777777" w:rsidTr="00752E2C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B8EBC0D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DD12839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Email address</w:t>
            </w:r>
          </w:p>
        </w:tc>
      </w:tr>
      <w:tr w:rsidR="00982C13" w:rsidRPr="00982C13" w14:paraId="7C3B2061" w14:textId="77777777" w:rsidTr="00752E2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90F9915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color w:val="000000" w:themeColor="text1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670B0CB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82C13" w:rsidRPr="00982C13" w14:paraId="127AAE05" w14:textId="77777777" w:rsidTr="00752E2C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35611C4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17F44EAB" w14:textId="77777777"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Type - Number</w:t>
            </w:r>
          </w:p>
        </w:tc>
      </w:tr>
      <w:bookmarkEnd w:id="3"/>
    </w:tbl>
    <w:p w14:paraId="0772BCA1" w14:textId="77777777" w:rsidR="004C0684" w:rsidRPr="00982C13" w:rsidRDefault="004C0684" w:rsidP="00E83FFB">
      <w:pPr>
        <w:spacing w:before="120" w:after="120"/>
        <w:ind w:right="142"/>
        <w:rPr>
          <w:rFonts w:cs="Arial"/>
          <w:color w:val="000000" w:themeColor="text1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982C13" w:rsidRPr="00982C13" w14:paraId="6F66F660" w14:textId="77777777" w:rsidTr="00C62E5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7BB128D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bookmarkStart w:id="5" w:name="_Hlk38357271"/>
            <w:r w:rsidRPr="00982C13">
              <w:rPr>
                <w:rFonts w:cs="Arial"/>
                <w:color w:val="000000" w:themeColor="text1"/>
                <w:szCs w:val="22"/>
              </w:rPr>
              <w:lastRenderedPageBreak/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EC38F8D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82C13" w:rsidRPr="00982C13" w14:paraId="5276084A" w14:textId="77777777" w:rsidTr="00C62E5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C06BF21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09DF3161" w14:textId="47FBD6C1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 xml:space="preserve">Full Name </w:t>
            </w:r>
          </w:p>
        </w:tc>
      </w:tr>
      <w:tr w:rsidR="00982C13" w:rsidRPr="00982C13" w14:paraId="013D7053" w14:textId="77777777" w:rsidTr="00C62E5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528E59D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color w:val="000000" w:themeColor="text1"/>
                <w:szCs w:val="22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CFD6CA2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82C13" w:rsidRPr="00982C13" w14:paraId="5EC773AF" w14:textId="77777777" w:rsidTr="00C62E5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0AE217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5906034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82C13" w:rsidRPr="00982C13" w14:paraId="24AD970E" w14:textId="77777777" w:rsidTr="00C62E5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4ADD907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C6BB89C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B961510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17B2B8DE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E6ADD03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82C13" w:rsidRPr="00982C13" w14:paraId="0D754ECF" w14:textId="77777777" w:rsidTr="00041A8B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288BB32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2822F1A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755CC4B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518B1689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FEC75F0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Country</w:t>
            </w:r>
          </w:p>
        </w:tc>
      </w:tr>
      <w:tr w:rsidR="00982C13" w:rsidRPr="00982C13" w14:paraId="2380D505" w14:textId="77777777" w:rsidTr="00041A8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85D0DC6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4E65612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82C13" w:rsidRPr="00982C13" w14:paraId="54147449" w14:textId="77777777" w:rsidTr="00041A8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078EA8C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59CACC82" w14:textId="77777777" w:rsidR="00982C13" w:rsidRPr="00982C13" w:rsidRDefault="00982C13" w:rsidP="00041A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Email address</w:t>
            </w:r>
          </w:p>
        </w:tc>
      </w:tr>
      <w:tr w:rsidR="00982C13" w:rsidRPr="00982C13" w14:paraId="7DBD31A6" w14:textId="77777777" w:rsidTr="00C62E5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FBE054A" w14:textId="77777777"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color w:val="000000" w:themeColor="text1"/>
                <w:szCs w:val="22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7DDA986" w14:textId="77777777"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82C13" w:rsidRPr="00982C13" w14:paraId="7406E949" w14:textId="77777777" w:rsidTr="00C62E5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E26A171" w14:textId="77777777"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0B0C5AE0" w14:textId="77777777"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Type - Number</w:t>
            </w:r>
          </w:p>
        </w:tc>
      </w:tr>
    </w:tbl>
    <w:bookmarkEnd w:id="5"/>
    <w:p w14:paraId="0A87796C" w14:textId="4BCBAAF9" w:rsidR="00E83FFB" w:rsidRPr="00E83FFB" w:rsidRDefault="00E83FFB" w:rsidP="00A90F23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color w:val="000000" w:themeColor="text1"/>
          <w:sz w:val="12"/>
          <w:szCs w:val="12"/>
        </w:rPr>
      </w:pPr>
      <w:r w:rsidRPr="003928D5">
        <w:rPr>
          <w:rFonts w:cs="Arial"/>
          <w:b/>
          <w:sz w:val="12"/>
        </w:rPr>
        <w:t xml:space="preserve">Duplicate panel if multiple </w:t>
      </w:r>
      <w:r>
        <w:rPr>
          <w:rFonts w:cs="Arial"/>
          <w:b/>
          <w:sz w:val="12"/>
        </w:rPr>
        <w:t>Interested Parties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E95B3A" w:rsidRPr="003928D5" w14:paraId="3FE43A46" w14:textId="77777777" w:rsidTr="00C62E5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1493EF3" w14:textId="77777777" w:rsidR="00E95B3A" w:rsidRPr="003928D5" w:rsidRDefault="00E95B3A" w:rsidP="008B6E1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200B31E" w14:textId="77777777"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</w:tr>
      <w:tr w:rsidR="00E95B3A" w:rsidRPr="003928D5" w14:paraId="54291CE8" w14:textId="77777777" w:rsidTr="00C62E5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9C67FF" w14:textId="77777777"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584E6FF0" w14:textId="7AB73467" w:rsidR="00E95B3A" w:rsidRPr="003928D5" w:rsidRDefault="00E95B3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E95B3A" w:rsidRPr="003928D5" w14:paraId="6B93A479" w14:textId="77777777" w:rsidTr="00C62E5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846DE80" w14:textId="77777777" w:rsidR="00E95B3A" w:rsidRPr="003928D5" w:rsidRDefault="00E95B3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1D2B5C1" w14:textId="77777777"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</w:tr>
      <w:tr w:rsidR="00E95B3A" w:rsidRPr="003928D5" w14:paraId="700CEE41" w14:textId="77777777" w:rsidTr="00C62E5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A199D5C" w14:textId="77777777"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3B69F5F" w14:textId="77777777" w:rsidR="00E95B3A" w:rsidRPr="0049569B" w:rsidRDefault="00E95B3A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E95B3A" w:rsidRPr="003928D5" w14:paraId="5BADA47F" w14:textId="77777777" w:rsidTr="00C62E5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B1D1F49" w14:textId="77777777"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7460E1B" w14:textId="77777777"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59812CE" w14:textId="77777777"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36161904" w14:textId="77777777"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8CA806E" w14:textId="77777777"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</w:tr>
      <w:tr w:rsidR="00E95B3A" w:rsidRPr="003928D5" w14:paraId="71AE93A1" w14:textId="77777777" w:rsidTr="00C62E5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F8C803E" w14:textId="77777777"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C2097C6" w14:textId="77777777" w:rsidR="00E95B3A" w:rsidRPr="0049569B" w:rsidRDefault="00E95B3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96B6B2F" w14:textId="77777777" w:rsidR="00E95B3A" w:rsidRPr="003928D5" w:rsidRDefault="00E95B3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38FBC543" w14:textId="77777777" w:rsidR="00E95B3A" w:rsidRPr="003928D5" w:rsidRDefault="00E95B3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DCB775A" w14:textId="77777777" w:rsidR="00E95B3A" w:rsidRPr="003928D5" w:rsidRDefault="00E95B3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E95B3A" w:rsidRPr="003928D5" w14:paraId="2C92A0B2" w14:textId="77777777" w:rsidTr="00C62E5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16282D2" w14:textId="77777777"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B418B87" w14:textId="77777777"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</w:tr>
      <w:tr w:rsidR="00E95B3A" w:rsidRPr="003928D5" w14:paraId="67D241AF" w14:textId="77777777" w:rsidTr="00C62E5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02BA0A9" w14:textId="77777777"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74BF3E9F" w14:textId="77777777" w:rsidR="00E95B3A" w:rsidRPr="0049569B" w:rsidRDefault="00E95B3A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E95B3A" w:rsidRPr="009756E8" w14:paraId="2FD7DD9F" w14:textId="77777777" w:rsidTr="00C62E5F">
        <w:tblPrEx>
          <w:jc w:val="left"/>
        </w:tblPrEx>
        <w:trPr>
          <w:trHeight w:val="454"/>
        </w:trPr>
        <w:tc>
          <w:tcPr>
            <w:tcW w:w="2581" w:type="dxa"/>
            <w:vMerge w:val="restart"/>
          </w:tcPr>
          <w:p w14:paraId="082ED462" w14:textId="77777777" w:rsidR="00E95B3A" w:rsidRPr="009756E8" w:rsidRDefault="00E95B3A" w:rsidP="008B6E15">
            <w:pPr>
              <w:rPr>
                <w:rFonts w:cs="Arial"/>
              </w:rPr>
            </w:pPr>
            <w:r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796661B" w14:textId="77777777" w:rsidR="00E95B3A" w:rsidRPr="009756E8" w:rsidRDefault="00E95B3A" w:rsidP="008B6E15">
            <w:pPr>
              <w:rPr>
                <w:rFonts w:cs="Arial"/>
              </w:rPr>
            </w:pPr>
          </w:p>
        </w:tc>
      </w:tr>
      <w:tr w:rsidR="00E95B3A" w:rsidRPr="009756E8" w14:paraId="4BEC923B" w14:textId="77777777" w:rsidTr="00C62E5F">
        <w:tblPrEx>
          <w:jc w:val="left"/>
        </w:tblPrEx>
        <w:trPr>
          <w:trHeight w:val="85"/>
        </w:trPr>
        <w:tc>
          <w:tcPr>
            <w:tcW w:w="2581" w:type="dxa"/>
            <w:vMerge/>
          </w:tcPr>
          <w:p w14:paraId="075DDF01" w14:textId="77777777" w:rsidR="00E95B3A" w:rsidRDefault="00E95B3A" w:rsidP="008B6E15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3740CC5B" w14:textId="77777777" w:rsidR="00E95B3A" w:rsidRPr="008376E4" w:rsidRDefault="00E95B3A" w:rsidP="008B6E15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3F7008F6" w14:textId="77777777" w:rsidR="004C0684" w:rsidRPr="00982C13" w:rsidRDefault="004C0684" w:rsidP="00A90F23">
      <w:pPr>
        <w:spacing w:before="120" w:after="120"/>
        <w:rPr>
          <w:rFonts w:cs="Arial"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C0684" w:rsidRPr="00982C13" w14:paraId="5B72246B" w14:textId="77777777" w:rsidTr="00041A8B">
        <w:trPr>
          <w:trHeight w:val="4747"/>
        </w:trPr>
        <w:tc>
          <w:tcPr>
            <w:tcW w:w="5000" w:type="pct"/>
          </w:tcPr>
          <w:p w14:paraId="4814941E" w14:textId="77777777" w:rsidR="004C0684" w:rsidRPr="00982C13" w:rsidRDefault="004C0684" w:rsidP="00E83FFB">
            <w:pPr>
              <w:spacing w:before="240" w:after="120"/>
              <w:rPr>
                <w:rFonts w:cs="Arial"/>
                <w:b/>
                <w:color w:val="000000" w:themeColor="text1"/>
              </w:rPr>
            </w:pPr>
            <w:r w:rsidRPr="00982C13">
              <w:rPr>
                <w:rFonts w:cs="Arial"/>
                <w:b/>
                <w:color w:val="000000" w:themeColor="text1"/>
              </w:rPr>
              <w:t>Application Details</w:t>
            </w:r>
          </w:p>
          <w:p w14:paraId="58831911" w14:textId="77777777" w:rsidR="00982C13" w:rsidRDefault="004C0684" w:rsidP="00982C13">
            <w:pPr>
              <w:spacing w:after="240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Matter Type: </w:t>
            </w:r>
          </w:p>
          <w:p w14:paraId="386576AB" w14:textId="77777777" w:rsidR="00EC4373" w:rsidRPr="00982C13" w:rsidRDefault="004C0684" w:rsidP="00982C13">
            <w:pPr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This Application is for a declaration that </w:t>
            </w:r>
            <w:r w:rsidR="003A2B7D" w:rsidRPr="00982C13">
              <w:rPr>
                <w:rFonts w:cs="Arial"/>
                <w:color w:val="000000" w:themeColor="text1"/>
              </w:rPr>
              <w:t>[</w:t>
            </w:r>
            <w:r w:rsidRPr="00982C13">
              <w:rPr>
                <w:rFonts w:cs="Arial"/>
                <w:i/>
                <w:color w:val="000000" w:themeColor="text1"/>
              </w:rPr>
              <w:t xml:space="preserve">set out name or identity of </w:t>
            </w:r>
            <w:proofErr w:type="spellStart"/>
            <w:r w:rsidRPr="00982C13">
              <w:rPr>
                <w:rFonts w:cs="Arial"/>
                <w:i/>
                <w:color w:val="000000" w:themeColor="text1"/>
              </w:rPr>
              <w:t>organisation</w:t>
            </w:r>
            <w:proofErr w:type="spellEnd"/>
            <w:r w:rsidR="003A2B7D" w:rsidRPr="00982C13">
              <w:rPr>
                <w:rFonts w:cs="Arial"/>
                <w:color w:val="000000" w:themeColor="text1"/>
              </w:rPr>
              <w:t>]</w:t>
            </w:r>
            <w:r w:rsidR="00EC4373" w:rsidRPr="00982C13">
              <w:rPr>
                <w:rFonts w:cs="Arial"/>
                <w:color w:val="000000" w:themeColor="text1"/>
              </w:rPr>
              <w:t>, which has</w:t>
            </w:r>
          </w:p>
          <w:p w14:paraId="278661A1" w14:textId="77777777" w:rsidR="00EC4373" w:rsidRPr="00982C13" w:rsidRDefault="00EC4373" w:rsidP="00982C13">
            <w:pPr>
              <w:pStyle w:val="ListParagraph"/>
              <w:numPr>
                <w:ilvl w:val="0"/>
                <w:numId w:val="2"/>
              </w:numPr>
              <w:spacing w:before="240"/>
              <w:ind w:left="567" w:hanging="567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>the following nature, namely [</w:t>
            </w:r>
            <w:r w:rsidRPr="00982C13">
              <w:rPr>
                <w:rFonts w:cs="Arial"/>
                <w:i/>
                <w:color w:val="000000" w:themeColor="text1"/>
              </w:rPr>
              <w:t>set out nature</w:t>
            </w:r>
            <w:r w:rsidRPr="00982C13">
              <w:rPr>
                <w:rFonts w:cs="Arial"/>
                <w:color w:val="000000" w:themeColor="text1"/>
              </w:rPr>
              <w:t>] and</w:t>
            </w:r>
          </w:p>
          <w:p w14:paraId="695C195B" w14:textId="77777777" w:rsidR="00EC4373" w:rsidRPr="00982C13" w:rsidRDefault="00EC4373" w:rsidP="00982C13">
            <w:pPr>
              <w:pStyle w:val="ListParagraph"/>
              <w:numPr>
                <w:ilvl w:val="0"/>
                <w:numId w:val="2"/>
              </w:numPr>
              <w:ind w:left="567" w:hanging="567"/>
              <w:contextualSpacing w:val="0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>the following distinguishing characteristics, namely [</w:t>
            </w:r>
            <w:r w:rsidRPr="00982C13">
              <w:rPr>
                <w:rFonts w:cs="Arial"/>
                <w:i/>
                <w:color w:val="000000" w:themeColor="text1"/>
              </w:rPr>
              <w:t>set out characteristics</w:t>
            </w:r>
            <w:r w:rsidRPr="00982C13">
              <w:rPr>
                <w:rFonts w:cs="Arial"/>
                <w:color w:val="000000" w:themeColor="text1"/>
              </w:rPr>
              <w:t>]</w:t>
            </w:r>
          </w:p>
          <w:p w14:paraId="0D4596EC" w14:textId="77777777" w:rsidR="004C0684" w:rsidRPr="00982C13" w:rsidRDefault="004C0684" w:rsidP="00982C13">
            <w:pPr>
              <w:spacing w:before="240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is a declared </w:t>
            </w:r>
            <w:proofErr w:type="spellStart"/>
            <w:r w:rsidRPr="00982C13">
              <w:rPr>
                <w:rFonts w:cs="Arial"/>
                <w:color w:val="000000" w:themeColor="text1"/>
              </w:rPr>
              <w:t>organisation</w:t>
            </w:r>
            <w:proofErr w:type="spellEnd"/>
            <w:r w:rsidRPr="00982C13">
              <w:rPr>
                <w:rFonts w:cs="Arial"/>
                <w:color w:val="000000" w:themeColor="text1"/>
              </w:rPr>
              <w:t>.</w:t>
            </w:r>
          </w:p>
          <w:p w14:paraId="41BB8D90" w14:textId="77777777" w:rsidR="004C0684" w:rsidRPr="00982C13" w:rsidRDefault="004C0684" w:rsidP="00982C13">
            <w:pPr>
              <w:spacing w:before="240" w:after="240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This Application is made under section 9 of the </w:t>
            </w:r>
            <w:r w:rsidRPr="00476B5F">
              <w:rPr>
                <w:rFonts w:cs="Arial"/>
                <w:i/>
                <w:iCs/>
                <w:color w:val="000000" w:themeColor="text1"/>
              </w:rPr>
              <w:t xml:space="preserve">Serious and </w:t>
            </w:r>
            <w:proofErr w:type="spellStart"/>
            <w:r w:rsidRPr="00476B5F">
              <w:rPr>
                <w:rFonts w:cs="Arial"/>
                <w:i/>
                <w:iCs/>
                <w:color w:val="000000" w:themeColor="text1"/>
              </w:rPr>
              <w:t>Organised</w:t>
            </w:r>
            <w:proofErr w:type="spellEnd"/>
            <w:r w:rsidRPr="00476B5F">
              <w:rPr>
                <w:rFonts w:cs="Arial"/>
                <w:i/>
                <w:iCs/>
                <w:color w:val="000000" w:themeColor="text1"/>
              </w:rPr>
              <w:t xml:space="preserve"> Crime (Control) Act 2008</w:t>
            </w:r>
            <w:r w:rsidR="00F72A43" w:rsidRPr="00982C13">
              <w:rPr>
                <w:rFonts w:cs="Arial"/>
                <w:color w:val="000000" w:themeColor="text1"/>
              </w:rPr>
              <w:t>.</w:t>
            </w:r>
          </w:p>
          <w:p w14:paraId="53329F22" w14:textId="77777777" w:rsidR="004C0684" w:rsidRPr="00982C13" w:rsidRDefault="004C0684" w:rsidP="00982C13">
            <w:pPr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>The Applicant seeks the following orders:</w:t>
            </w:r>
          </w:p>
          <w:p w14:paraId="580FC2AD" w14:textId="77777777" w:rsidR="004C0684" w:rsidRPr="00982C13" w:rsidRDefault="004C0684" w:rsidP="00982C13">
            <w:pPr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12"/>
              </w:rPr>
              <w:t>Orders sought in separately numbered paragr</w:t>
            </w:r>
            <w:r w:rsidR="005919C4" w:rsidRPr="00982C13">
              <w:rPr>
                <w:rFonts w:cs="Arial"/>
                <w:b/>
                <w:color w:val="000000" w:themeColor="text1"/>
                <w:sz w:val="12"/>
                <w:szCs w:val="12"/>
              </w:rPr>
              <w:t>aphs.</w:t>
            </w:r>
          </w:p>
          <w:p w14:paraId="6FAC5331" w14:textId="77777777" w:rsidR="004C0684" w:rsidRPr="00982C13" w:rsidRDefault="004C0684" w:rsidP="00982C13">
            <w:pPr>
              <w:spacing w:after="120"/>
              <w:ind w:left="567" w:hanging="567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>1.</w:t>
            </w:r>
            <w:r w:rsidR="00982C13">
              <w:rPr>
                <w:rFonts w:cs="Arial"/>
                <w:color w:val="000000" w:themeColor="text1"/>
              </w:rPr>
              <w:tab/>
            </w:r>
          </w:p>
          <w:p w14:paraId="56C840FE" w14:textId="020D318B" w:rsidR="004C0684" w:rsidRPr="00041A8B" w:rsidRDefault="00476B5F" w:rsidP="00476B5F">
            <w:pPr>
              <w:spacing w:before="240"/>
              <w:jc w:val="left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This Application is made on the grounds set out in the accompanying </w:t>
            </w:r>
            <w:r w:rsidRPr="00613ACD">
              <w:rPr>
                <w:rFonts w:cs="Arial"/>
              </w:rPr>
              <w:t>Affidavit sworn by [</w:t>
            </w:r>
            <w:r w:rsidRPr="00613ACD">
              <w:rPr>
                <w:rFonts w:cs="Arial"/>
                <w:i/>
              </w:rPr>
              <w:t>name</w:t>
            </w:r>
            <w:r w:rsidRPr="00613ACD">
              <w:rPr>
                <w:rFonts w:cs="Arial"/>
              </w:rPr>
              <w:t>] on [</w:t>
            </w:r>
            <w:r w:rsidRPr="00613ACD">
              <w:rPr>
                <w:rFonts w:cs="Arial"/>
                <w:i/>
              </w:rPr>
              <w:t>date</w:t>
            </w:r>
            <w:r w:rsidRPr="00613ACD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 </w:t>
            </w:r>
            <w:r w:rsidRPr="00982C13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The Affidavit must set out and verify the grounds and information supporting the grounds on which the declaration is </w:t>
            </w:r>
            <w:proofErr w:type="gramStart"/>
            <w:r w:rsidRPr="00982C13">
              <w:rPr>
                <w:rFonts w:cs="Arial"/>
                <w:b/>
                <w:color w:val="000000" w:themeColor="text1"/>
                <w:sz w:val="12"/>
                <w:szCs w:val="12"/>
              </w:rPr>
              <w:t>sought</w:t>
            </w:r>
            <w:proofErr w:type="gramEnd"/>
            <w:r w:rsidRPr="00982C13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 and other matters set out in section 9(2)(b) to (f) of the Serious and </w:t>
            </w:r>
            <w:proofErr w:type="spellStart"/>
            <w:r w:rsidRPr="00982C13">
              <w:rPr>
                <w:rFonts w:cs="Arial"/>
                <w:b/>
                <w:color w:val="000000" w:themeColor="text1"/>
                <w:sz w:val="12"/>
                <w:szCs w:val="12"/>
              </w:rPr>
              <w:t>Organised</w:t>
            </w:r>
            <w:proofErr w:type="spellEnd"/>
            <w:r w:rsidRPr="00982C13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 Crime (Control) Act 2008.</w:t>
            </w:r>
          </w:p>
        </w:tc>
      </w:tr>
    </w:tbl>
    <w:p w14:paraId="44EBF609" w14:textId="77777777" w:rsidR="004C0684" w:rsidRPr="00982C13" w:rsidRDefault="004C0684" w:rsidP="00CD37EF">
      <w:pPr>
        <w:spacing w:before="120" w:after="120"/>
        <w:rPr>
          <w:rFonts w:cs="Arial"/>
          <w:b/>
          <w:color w:val="000000" w:themeColor="text1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4C0684" w:rsidRPr="00982C13" w14:paraId="5569B9A6" w14:textId="77777777" w:rsidTr="00997B7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96F4" w14:textId="77777777" w:rsidR="004C0684" w:rsidRPr="00982C13" w:rsidRDefault="004C0684" w:rsidP="00E83FFB">
            <w:pPr>
              <w:spacing w:before="240" w:after="120"/>
              <w:jc w:val="left"/>
              <w:rPr>
                <w:rFonts w:cs="Arial"/>
                <w:b/>
                <w:color w:val="000000" w:themeColor="text1"/>
              </w:rPr>
            </w:pPr>
            <w:r w:rsidRPr="00982C13">
              <w:rPr>
                <w:rFonts w:cs="Arial"/>
                <w:b/>
                <w:color w:val="000000" w:themeColor="text1"/>
              </w:rPr>
              <w:t>To the other parties: WARNING</w:t>
            </w:r>
          </w:p>
          <w:p w14:paraId="678DE6C1" w14:textId="77777777" w:rsidR="004C0684" w:rsidRPr="00982C13" w:rsidRDefault="004C0684" w:rsidP="00982C13">
            <w:pPr>
              <w:spacing w:after="240"/>
              <w:jc w:val="left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This Application will be considered at the hearing at the date and time set out at the top of this document. </w:t>
            </w:r>
          </w:p>
          <w:p w14:paraId="49DA6B54" w14:textId="77777777" w:rsidR="004C0684" w:rsidRPr="00982C13" w:rsidRDefault="004C0684" w:rsidP="00997B77">
            <w:pPr>
              <w:jc w:val="left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>If you wish to oppose the Application or make submissions about it:</w:t>
            </w:r>
          </w:p>
          <w:p w14:paraId="5B5460F6" w14:textId="77777777" w:rsidR="004C0684" w:rsidRPr="00982C13" w:rsidRDefault="004C0684" w:rsidP="00982C13">
            <w:pPr>
              <w:pStyle w:val="ListParagraph"/>
              <w:numPr>
                <w:ilvl w:val="0"/>
                <w:numId w:val="1"/>
              </w:numPr>
              <w:ind w:left="723"/>
              <w:jc w:val="left"/>
              <w:rPr>
                <w:rFonts w:cs="Arial"/>
                <w:i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you </w:t>
            </w:r>
            <w:r w:rsidRPr="00982C13">
              <w:rPr>
                <w:rFonts w:cs="Arial"/>
                <w:b/>
                <w:color w:val="000000" w:themeColor="text1"/>
              </w:rPr>
              <w:t>must</w:t>
            </w:r>
            <w:r w:rsidRPr="00982C13">
              <w:rPr>
                <w:rFonts w:cs="Arial"/>
                <w:color w:val="000000" w:themeColor="text1"/>
              </w:rPr>
              <w:t xml:space="preserve"> </w:t>
            </w:r>
            <w:r w:rsidRPr="00982C13">
              <w:rPr>
                <w:rFonts w:cs="Arial"/>
                <w:b/>
                <w:color w:val="000000" w:themeColor="text1"/>
              </w:rPr>
              <w:t>attend the hearing</w:t>
            </w:r>
            <w:r w:rsidRPr="00982C13">
              <w:rPr>
                <w:rFonts w:cs="Arial"/>
                <w:color w:val="000000" w:themeColor="text1"/>
              </w:rPr>
              <w:t xml:space="preserve"> and </w:t>
            </w:r>
          </w:p>
          <w:p w14:paraId="4F18A957" w14:textId="77777777" w:rsidR="004C0684" w:rsidRPr="00982C13" w:rsidRDefault="004C0684" w:rsidP="00982C13">
            <w:pPr>
              <w:pStyle w:val="ListParagraph"/>
              <w:numPr>
                <w:ilvl w:val="0"/>
                <w:numId w:val="1"/>
              </w:numPr>
              <w:ind w:left="723"/>
              <w:jc w:val="left"/>
              <w:rPr>
                <w:rFonts w:cs="Arial"/>
                <w:i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you </w:t>
            </w:r>
            <w:r w:rsidRPr="00982C13">
              <w:rPr>
                <w:rFonts w:cs="Arial"/>
                <w:b/>
                <w:color w:val="000000" w:themeColor="text1"/>
              </w:rPr>
              <w:t>must file and serve on all parties a Response within 14</w:t>
            </w:r>
            <w:r w:rsidRPr="00982C13">
              <w:rPr>
                <w:rFonts w:cs="Arial"/>
                <w:b/>
                <w:iCs/>
                <w:color w:val="000000" w:themeColor="text1"/>
              </w:rPr>
              <w:t xml:space="preserve"> </w:t>
            </w:r>
            <w:r w:rsidRPr="00982C13">
              <w:rPr>
                <w:rFonts w:cs="Arial"/>
                <w:b/>
                <w:color w:val="000000" w:themeColor="text1"/>
              </w:rPr>
              <w:t xml:space="preserve">days after service </w:t>
            </w:r>
            <w:r w:rsidRPr="00982C13">
              <w:rPr>
                <w:rFonts w:cs="Arial"/>
                <w:color w:val="000000" w:themeColor="text1"/>
              </w:rPr>
              <w:t>of the Application</w:t>
            </w:r>
            <w:r w:rsidRPr="00982C13">
              <w:rPr>
                <w:rFonts w:cs="Arial"/>
                <w:b/>
                <w:color w:val="000000" w:themeColor="text1"/>
              </w:rPr>
              <w:t xml:space="preserve"> </w:t>
            </w:r>
            <w:r w:rsidRPr="00982C13">
              <w:rPr>
                <w:rFonts w:cs="Arial"/>
                <w:color w:val="000000" w:themeColor="text1"/>
              </w:rPr>
              <w:t>and</w:t>
            </w:r>
          </w:p>
          <w:p w14:paraId="00253EA2" w14:textId="77777777" w:rsidR="004C0684" w:rsidRPr="00982C13" w:rsidRDefault="004C0684" w:rsidP="00982C13">
            <w:pPr>
              <w:pStyle w:val="ListParagraph"/>
              <w:numPr>
                <w:ilvl w:val="0"/>
                <w:numId w:val="1"/>
              </w:numPr>
              <w:ind w:left="723"/>
              <w:jc w:val="left"/>
              <w:rPr>
                <w:rFonts w:cs="Arial"/>
                <w:i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if you wish to rely on any facts in addition to or contrary to those relied on by the party seeking the orders you </w:t>
            </w:r>
            <w:r w:rsidRPr="00982C13">
              <w:rPr>
                <w:rFonts w:cs="Arial"/>
                <w:b/>
                <w:color w:val="000000" w:themeColor="text1"/>
              </w:rPr>
              <w:t>must</w:t>
            </w:r>
            <w:r w:rsidRPr="00982C13">
              <w:rPr>
                <w:rFonts w:cs="Arial"/>
                <w:color w:val="000000" w:themeColor="text1"/>
              </w:rPr>
              <w:t xml:space="preserve"> </w:t>
            </w:r>
            <w:r w:rsidRPr="00982C13">
              <w:rPr>
                <w:rFonts w:cs="Arial"/>
                <w:b/>
                <w:color w:val="000000" w:themeColor="text1"/>
              </w:rPr>
              <w:t>file and serve on all parties an Affidavit within 14</w:t>
            </w:r>
            <w:r w:rsidRPr="00982C13">
              <w:rPr>
                <w:rFonts w:cs="Arial"/>
                <w:b/>
                <w:iCs/>
                <w:color w:val="000000" w:themeColor="text1"/>
              </w:rPr>
              <w:t xml:space="preserve"> </w:t>
            </w:r>
            <w:r w:rsidRPr="00982C13">
              <w:rPr>
                <w:rFonts w:cs="Arial"/>
                <w:b/>
                <w:color w:val="000000" w:themeColor="text1"/>
              </w:rPr>
              <w:t>days after service</w:t>
            </w:r>
            <w:r w:rsidRPr="00982C13">
              <w:rPr>
                <w:rFonts w:cs="Arial"/>
                <w:color w:val="000000" w:themeColor="text1"/>
              </w:rPr>
              <w:t xml:space="preserve"> of the Application.</w:t>
            </w:r>
          </w:p>
          <w:p w14:paraId="2FE08007" w14:textId="77777777" w:rsidR="004C0684" w:rsidRPr="00982C13" w:rsidRDefault="004C0684" w:rsidP="00982C13">
            <w:pPr>
              <w:spacing w:before="240" w:after="240"/>
              <w:jc w:val="left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lastRenderedPageBreak/>
              <w:t xml:space="preserve">If you do not do so, the Court may proceed in your absence and orders may be made </w:t>
            </w:r>
            <w:r w:rsidRPr="00982C13">
              <w:rPr>
                <w:rFonts w:cs="Arial"/>
                <w:b/>
                <w:color w:val="000000" w:themeColor="text1"/>
              </w:rPr>
              <w:t>finally determining</w:t>
            </w:r>
            <w:r w:rsidRPr="00982C13">
              <w:rPr>
                <w:rFonts w:cs="Arial"/>
                <w:color w:val="000000" w:themeColor="text1"/>
              </w:rPr>
              <w:t xml:space="preserve"> this proceeding</w:t>
            </w:r>
            <w:r w:rsidR="00AD6B4C" w:rsidRPr="00982C13">
              <w:rPr>
                <w:rFonts w:cs="Arial"/>
                <w:color w:val="000000" w:themeColor="text1"/>
              </w:rPr>
              <w:t xml:space="preserve"> (including as to costs)</w:t>
            </w:r>
            <w:r w:rsidRPr="00982C13">
              <w:rPr>
                <w:rFonts w:cs="Arial"/>
                <w:color w:val="000000" w:themeColor="text1"/>
              </w:rPr>
              <w:t xml:space="preserve"> without further warning. </w:t>
            </w:r>
          </w:p>
          <w:p w14:paraId="529C68B5" w14:textId="77777777" w:rsidR="00BE28F6" w:rsidRPr="00982C13" w:rsidRDefault="00826346" w:rsidP="00CD37EF">
            <w:pPr>
              <w:tabs>
                <w:tab w:val="left" w:pos="2611"/>
              </w:tabs>
              <w:spacing w:after="120"/>
              <w:jc w:val="left"/>
              <w:rPr>
                <w:rFonts w:cs="Calibri"/>
                <w:color w:val="000000" w:themeColor="text1"/>
              </w:rPr>
            </w:pPr>
            <w:r w:rsidRPr="00982C13">
              <w:rPr>
                <w:rFonts w:cs="Calibri"/>
                <w:color w:val="000000" w:themeColor="text1"/>
              </w:rPr>
              <w:t xml:space="preserve">For instructions on how to file a response to an application and how to obtain access to the file, visit </w:t>
            </w:r>
            <w:r w:rsidR="00D51641" w:rsidRPr="00982C13">
              <w:rPr>
                <w:rFonts w:cs="Calibri"/>
                <w:color w:val="000000" w:themeColor="text1"/>
              </w:rPr>
              <w:t>https://courtsa.courts.sa.gov.au/?g=node/482.</w:t>
            </w:r>
          </w:p>
        </w:tc>
      </w:tr>
    </w:tbl>
    <w:p w14:paraId="54040399" w14:textId="77777777" w:rsidR="004C0684" w:rsidRPr="00982C13" w:rsidRDefault="004C0684" w:rsidP="00CD37EF">
      <w:pPr>
        <w:spacing w:before="120" w:after="120"/>
        <w:rPr>
          <w:rFonts w:cs="Arial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C0684" w:rsidRPr="00982C13" w14:paraId="68F656AD" w14:textId="77777777" w:rsidTr="00997B77">
        <w:tc>
          <w:tcPr>
            <w:tcW w:w="10457" w:type="dxa"/>
          </w:tcPr>
          <w:p w14:paraId="390AECCF" w14:textId="77777777" w:rsidR="004C0684" w:rsidRPr="00982C13" w:rsidRDefault="004C0684" w:rsidP="00E83FFB">
            <w:pPr>
              <w:spacing w:before="240" w:after="120"/>
              <w:rPr>
                <w:rFonts w:cs="Arial"/>
                <w:b/>
                <w:color w:val="000000" w:themeColor="text1"/>
              </w:rPr>
            </w:pPr>
            <w:r w:rsidRPr="00982C13">
              <w:rPr>
                <w:rFonts w:cs="Arial"/>
                <w:b/>
                <w:color w:val="000000" w:themeColor="text1"/>
              </w:rPr>
              <w:t>Service</w:t>
            </w:r>
          </w:p>
          <w:p w14:paraId="732B8E13" w14:textId="77777777" w:rsidR="004C0684" w:rsidRPr="00982C13" w:rsidRDefault="004C0684" w:rsidP="00CD37EF">
            <w:pPr>
              <w:spacing w:after="120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4D681AB7" w14:textId="77777777" w:rsidR="004C0684" w:rsidRPr="00982C13" w:rsidRDefault="004C0684" w:rsidP="00CD37EF">
      <w:pPr>
        <w:spacing w:before="120" w:after="120"/>
        <w:rPr>
          <w:rFonts w:cs="Arial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C0684" w:rsidRPr="00982C13" w14:paraId="1E9F8B8F" w14:textId="77777777" w:rsidTr="00997B77">
        <w:tc>
          <w:tcPr>
            <w:tcW w:w="10602" w:type="dxa"/>
          </w:tcPr>
          <w:p w14:paraId="2DD5BF97" w14:textId="77777777" w:rsidR="004C0684" w:rsidRPr="00982C13" w:rsidRDefault="004C0684" w:rsidP="00E83FFB">
            <w:pPr>
              <w:spacing w:before="240"/>
              <w:jc w:val="left"/>
              <w:rPr>
                <w:rFonts w:cs="Arial"/>
                <w:b/>
                <w:color w:val="000000" w:themeColor="text1"/>
              </w:rPr>
            </w:pPr>
            <w:r w:rsidRPr="00982C13">
              <w:rPr>
                <w:rFonts w:cs="Arial"/>
                <w:b/>
                <w:color w:val="000000" w:themeColor="text1"/>
              </w:rPr>
              <w:t>Accompanying Documents</w:t>
            </w:r>
          </w:p>
          <w:p w14:paraId="0392EEA8" w14:textId="77777777" w:rsidR="004C0684" w:rsidRPr="00982C13" w:rsidRDefault="004C0684" w:rsidP="00F4505D">
            <w:pPr>
              <w:tabs>
                <w:tab w:val="right" w:pos="10773"/>
              </w:tabs>
              <w:spacing w:before="240" w:after="240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Accompanying </w:t>
            </w:r>
            <w:r w:rsidR="003D06EF" w:rsidRPr="00982C13">
              <w:rPr>
                <w:rFonts w:cs="Arial"/>
                <w:color w:val="000000" w:themeColor="text1"/>
              </w:rPr>
              <w:t xml:space="preserve">service of </w:t>
            </w:r>
            <w:r w:rsidRPr="00982C13">
              <w:rPr>
                <w:rFonts w:cs="Arial"/>
                <w:color w:val="000000" w:themeColor="text1"/>
              </w:rPr>
              <w:t>this Application is a:</w:t>
            </w:r>
          </w:p>
          <w:p w14:paraId="36DA4905" w14:textId="3CAE301C" w:rsidR="004C0684" w:rsidRPr="005A4C69" w:rsidRDefault="004C0684" w:rsidP="00041A8B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  <w:tab w:val="right" w:pos="10773"/>
              </w:tabs>
              <w:spacing w:line="276" w:lineRule="auto"/>
              <w:jc w:val="left"/>
              <w:rPr>
                <w:rFonts w:cs="Arial"/>
                <w:color w:val="000000" w:themeColor="text1"/>
                <w:sz w:val="16"/>
              </w:rPr>
            </w:pPr>
            <w:r w:rsidRPr="005A4C69">
              <w:rPr>
                <w:rFonts w:cs="Arial"/>
                <w:color w:val="000000" w:themeColor="text1"/>
              </w:rPr>
              <w:t xml:space="preserve">Multilingual Notice </w:t>
            </w:r>
            <w:r w:rsidRPr="005A4C69">
              <w:rPr>
                <w:rFonts w:cs="Arial"/>
                <w:color w:val="000000" w:themeColor="text1"/>
                <w:sz w:val="18"/>
              </w:rPr>
              <w:t>(mandatory)</w:t>
            </w:r>
          </w:p>
          <w:p w14:paraId="6F30222D" w14:textId="782E3724" w:rsidR="004C0684" w:rsidRPr="005A4C69" w:rsidRDefault="005919C4" w:rsidP="00041A8B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  <w:tab w:val="right" w:pos="10773"/>
              </w:tabs>
              <w:spacing w:line="276" w:lineRule="auto"/>
              <w:rPr>
                <w:rFonts w:cs="Arial"/>
                <w:color w:val="000000" w:themeColor="text1"/>
                <w:sz w:val="18"/>
              </w:rPr>
            </w:pPr>
            <w:r w:rsidRPr="005A4C69">
              <w:rPr>
                <w:rFonts w:cs="Arial"/>
                <w:color w:val="000000" w:themeColor="text1"/>
              </w:rPr>
              <w:t xml:space="preserve">Supporting </w:t>
            </w:r>
            <w:r w:rsidR="004C0684" w:rsidRPr="005A4C69">
              <w:rPr>
                <w:rFonts w:cs="Arial"/>
                <w:color w:val="000000" w:themeColor="text1"/>
              </w:rPr>
              <w:t xml:space="preserve">Affidavit </w:t>
            </w:r>
            <w:r w:rsidR="004C0684" w:rsidRPr="005A4C69">
              <w:rPr>
                <w:rFonts w:cs="Arial"/>
                <w:color w:val="000000" w:themeColor="text1"/>
                <w:sz w:val="18"/>
                <w:szCs w:val="18"/>
              </w:rPr>
              <w:t>(mandatory)</w:t>
            </w:r>
            <w:r w:rsidR="003D06EF" w:rsidRPr="005A4C69">
              <w:rPr>
                <w:rFonts w:cs="Arial"/>
                <w:color w:val="000000" w:themeColor="text1"/>
                <w:sz w:val="18"/>
                <w:szCs w:val="18"/>
              </w:rPr>
              <w:t xml:space="preserve"> (must be filed and served)</w:t>
            </w:r>
          </w:p>
          <w:p w14:paraId="249BFEA0" w14:textId="2DBC7678" w:rsidR="004C0684" w:rsidRPr="005A4C69" w:rsidRDefault="004C0684" w:rsidP="00041A8B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  <w:tab w:val="left" w:pos="594"/>
                <w:tab w:val="right" w:pos="10773"/>
              </w:tabs>
              <w:spacing w:line="276" w:lineRule="auto"/>
              <w:jc w:val="left"/>
              <w:rPr>
                <w:rFonts w:cs="Arial"/>
                <w:color w:val="000000" w:themeColor="text1"/>
                <w:sz w:val="18"/>
              </w:rPr>
            </w:pPr>
            <w:r w:rsidRPr="005A4C69">
              <w:rPr>
                <w:rFonts w:cs="Arial"/>
                <w:color w:val="000000" w:themeColor="text1"/>
              </w:rPr>
              <w:t xml:space="preserve">Notice to Respondent Served Interstate </w:t>
            </w:r>
            <w:r w:rsidRPr="005A4C69">
              <w:rPr>
                <w:rFonts w:cs="Arial"/>
                <w:color w:val="000000" w:themeColor="text1"/>
                <w:sz w:val="18"/>
                <w:szCs w:val="18"/>
              </w:rPr>
              <w:t xml:space="preserve">(mandatory if address of </w:t>
            </w:r>
            <w:r w:rsidR="00D51641" w:rsidRPr="005A4C69">
              <w:rPr>
                <w:rFonts w:cs="Arial"/>
                <w:color w:val="000000" w:themeColor="text1"/>
                <w:sz w:val="18"/>
                <w:szCs w:val="18"/>
              </w:rPr>
              <w:t xml:space="preserve">the </w:t>
            </w:r>
            <w:r w:rsidRPr="005A4C69">
              <w:rPr>
                <w:rFonts w:cs="Arial"/>
                <w:color w:val="000000" w:themeColor="text1"/>
                <w:sz w:val="18"/>
                <w:szCs w:val="18"/>
              </w:rPr>
              <w:t xml:space="preserve">respondent or interested party </w:t>
            </w:r>
            <w:r w:rsidR="00D51641" w:rsidRPr="005A4C69">
              <w:rPr>
                <w:rFonts w:cs="Arial"/>
                <w:color w:val="000000" w:themeColor="text1"/>
                <w:sz w:val="18"/>
                <w:szCs w:val="18"/>
              </w:rPr>
              <w:t xml:space="preserve">to be served </w:t>
            </w:r>
            <w:r w:rsidRPr="005A4C69">
              <w:rPr>
                <w:rFonts w:cs="Arial"/>
                <w:color w:val="000000" w:themeColor="text1"/>
                <w:sz w:val="18"/>
                <w:szCs w:val="18"/>
              </w:rPr>
              <w:t>is</w:t>
            </w:r>
            <w:r w:rsidR="00965C25" w:rsidRPr="005A4C69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A4C69">
              <w:rPr>
                <w:rFonts w:cs="Arial"/>
                <w:color w:val="000000" w:themeColor="text1"/>
                <w:sz w:val="18"/>
                <w:szCs w:val="18"/>
              </w:rPr>
              <w:t>interstate)</w:t>
            </w:r>
          </w:p>
          <w:p w14:paraId="0F8417B8" w14:textId="3219B130" w:rsidR="004C0684" w:rsidRPr="005A4C69" w:rsidRDefault="004C0684" w:rsidP="00041A8B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  <w:tab w:val="left" w:pos="548"/>
                <w:tab w:val="right" w:pos="10773"/>
              </w:tabs>
              <w:spacing w:line="276" w:lineRule="auto"/>
              <w:rPr>
                <w:rFonts w:cs="Arial"/>
                <w:color w:val="000000" w:themeColor="text1"/>
                <w:sz w:val="18"/>
              </w:rPr>
            </w:pPr>
            <w:r w:rsidRPr="005A4C69">
              <w:rPr>
                <w:rFonts w:cs="Arial"/>
                <w:color w:val="000000" w:themeColor="text1"/>
              </w:rPr>
              <w:t xml:space="preserve">Notice to Respondent Served in New Zealand </w:t>
            </w:r>
            <w:r w:rsidR="00D51641" w:rsidRPr="005A4C69">
              <w:rPr>
                <w:rFonts w:cs="Arial"/>
                <w:color w:val="000000" w:themeColor="text1"/>
                <w:sz w:val="18"/>
                <w:szCs w:val="18"/>
              </w:rPr>
              <w:t>(mandatory if address of the</w:t>
            </w:r>
            <w:r w:rsidRPr="005A4C69">
              <w:rPr>
                <w:rFonts w:cs="Arial"/>
                <w:color w:val="000000" w:themeColor="text1"/>
                <w:sz w:val="18"/>
                <w:szCs w:val="18"/>
              </w:rPr>
              <w:t xml:space="preserve"> party to be served is in New Zealand)</w:t>
            </w:r>
          </w:p>
          <w:p w14:paraId="598EAE48" w14:textId="1EAF3EE1" w:rsidR="004C0684" w:rsidRPr="005A4C69" w:rsidRDefault="004C0684" w:rsidP="00041A8B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  <w:tab w:val="left" w:pos="574"/>
                <w:tab w:val="right" w:pos="10773"/>
              </w:tabs>
              <w:spacing w:line="276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5A4C69">
              <w:rPr>
                <w:rFonts w:cs="Arial"/>
                <w:color w:val="000000" w:themeColor="text1"/>
              </w:rPr>
              <w:t xml:space="preserve">Notice to Respondent Served outside </w:t>
            </w:r>
            <w:r w:rsidRPr="005A4C69">
              <w:rPr>
                <w:rFonts w:cs="Arial"/>
                <w:color w:val="000000" w:themeColor="text1"/>
                <w:sz w:val="18"/>
              </w:rPr>
              <w:t>Australia</w:t>
            </w:r>
            <w:r w:rsidRPr="005A4C69">
              <w:rPr>
                <w:rFonts w:cs="Arial"/>
                <w:color w:val="000000" w:themeColor="text1"/>
                <w:sz w:val="16"/>
                <w:szCs w:val="18"/>
              </w:rPr>
              <w:t xml:space="preserve"> </w:t>
            </w:r>
            <w:r w:rsidR="00D51641" w:rsidRPr="005A4C69">
              <w:rPr>
                <w:rFonts w:cs="Arial"/>
                <w:color w:val="000000" w:themeColor="text1"/>
                <w:sz w:val="18"/>
                <w:szCs w:val="18"/>
              </w:rPr>
              <w:t>(mandatory if address of the</w:t>
            </w:r>
            <w:r w:rsidRPr="005A4C69">
              <w:rPr>
                <w:rFonts w:cs="Arial"/>
                <w:color w:val="000000" w:themeColor="text1"/>
                <w:sz w:val="18"/>
                <w:szCs w:val="18"/>
              </w:rPr>
              <w:t xml:space="preserve"> party </w:t>
            </w:r>
            <w:r w:rsidR="00D51641" w:rsidRPr="005A4C69">
              <w:rPr>
                <w:rFonts w:cs="Arial"/>
                <w:color w:val="000000" w:themeColor="text1"/>
                <w:sz w:val="18"/>
                <w:szCs w:val="18"/>
              </w:rPr>
              <w:t xml:space="preserve">to be </w:t>
            </w:r>
            <w:r w:rsidRPr="005A4C69">
              <w:rPr>
                <w:rFonts w:cs="Arial"/>
                <w:color w:val="000000" w:themeColor="text1"/>
                <w:sz w:val="18"/>
                <w:szCs w:val="18"/>
              </w:rPr>
              <w:t>served is outside Australia but</w:t>
            </w:r>
            <w:r w:rsidR="00325B03" w:rsidRPr="005A4C69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A4C69">
              <w:rPr>
                <w:rFonts w:cs="Arial"/>
                <w:color w:val="000000" w:themeColor="text1"/>
                <w:sz w:val="18"/>
                <w:szCs w:val="18"/>
              </w:rPr>
              <w:t>not in New Zealand)</w:t>
            </w:r>
          </w:p>
          <w:p w14:paraId="51C0E216" w14:textId="74D15050" w:rsidR="004C0684" w:rsidRPr="005A4C69" w:rsidRDefault="004C0684" w:rsidP="00041A8B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  <w:tab w:val="right" w:pos="10773"/>
              </w:tabs>
              <w:spacing w:before="240" w:line="276" w:lineRule="auto"/>
              <w:rPr>
                <w:rFonts w:cs="Arial"/>
                <w:color w:val="000000" w:themeColor="text1"/>
              </w:rPr>
            </w:pPr>
            <w:r w:rsidRPr="005A4C69">
              <w:rPr>
                <w:rFonts w:cs="Arial"/>
                <w:color w:val="000000" w:themeColor="text1"/>
              </w:rPr>
              <w:t xml:space="preserve">If other additional document(s) please </w:t>
            </w:r>
            <w:r w:rsidR="00B37F2C" w:rsidRPr="005A4C69">
              <w:rPr>
                <w:rFonts w:cs="Arial"/>
                <w:color w:val="000000" w:themeColor="text1"/>
              </w:rPr>
              <w:t>list them</w:t>
            </w:r>
            <w:r w:rsidRPr="005A4C69">
              <w:rPr>
                <w:rFonts w:cs="Arial"/>
                <w:color w:val="000000" w:themeColor="text1"/>
              </w:rPr>
              <w:t xml:space="preserve"> below:</w:t>
            </w:r>
          </w:p>
          <w:p w14:paraId="0D26A549" w14:textId="77777777" w:rsidR="00495D68" w:rsidRPr="00982C13" w:rsidRDefault="00495D68" w:rsidP="0027425E">
            <w:pPr>
              <w:tabs>
                <w:tab w:val="right" w:pos="10773"/>
              </w:tabs>
              <w:spacing w:after="120"/>
              <w:ind w:left="357"/>
              <w:rPr>
                <w:rFonts w:cs="Arial"/>
                <w:color w:val="000000" w:themeColor="text1"/>
              </w:rPr>
            </w:pPr>
          </w:p>
        </w:tc>
      </w:tr>
    </w:tbl>
    <w:p w14:paraId="3E4FE308" w14:textId="77777777" w:rsidR="003637A7" w:rsidRPr="00982C13" w:rsidRDefault="003637A7">
      <w:pPr>
        <w:rPr>
          <w:rFonts w:cs="Arial"/>
          <w:color w:val="000000" w:themeColor="text1"/>
        </w:rPr>
      </w:pPr>
    </w:p>
    <w:sectPr w:rsidR="003637A7" w:rsidRPr="00982C13" w:rsidSect="00F64C03">
      <w:headerReference w:type="default" r:id="rId10"/>
      <w:head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8646" w14:textId="77777777" w:rsidR="004C0684" w:rsidRDefault="004C0684" w:rsidP="004C0684">
      <w:r>
        <w:separator/>
      </w:r>
    </w:p>
  </w:endnote>
  <w:endnote w:type="continuationSeparator" w:id="0">
    <w:p w14:paraId="5BA7B126" w14:textId="77777777" w:rsidR="004C0684" w:rsidRDefault="004C0684" w:rsidP="004C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8B64" w14:textId="77777777" w:rsidR="004C0684" w:rsidRDefault="004C0684" w:rsidP="004C0684">
      <w:r>
        <w:separator/>
      </w:r>
    </w:p>
  </w:footnote>
  <w:footnote w:type="continuationSeparator" w:id="0">
    <w:p w14:paraId="5ABC31AF" w14:textId="77777777" w:rsidR="004C0684" w:rsidRDefault="004C0684" w:rsidP="004C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A980" w14:textId="59105B7A" w:rsidR="00F42926" w:rsidRDefault="0024663A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87454">
      <w:rPr>
        <w:lang w:val="en-US"/>
      </w:rPr>
      <w:t>1</w:t>
    </w:r>
    <w:r w:rsidR="00367B5A">
      <w:rPr>
        <w:lang w:val="en-US"/>
      </w:rPr>
      <w:t>X</w:t>
    </w:r>
  </w:p>
  <w:p w14:paraId="008E6ACC" w14:textId="77777777" w:rsidR="00F64C03" w:rsidRDefault="00642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6FEC" w14:textId="63923A60" w:rsidR="00C02A97" w:rsidRPr="004C0684" w:rsidRDefault="00687454" w:rsidP="00C02A97">
    <w:pPr>
      <w:pStyle w:val="Header"/>
      <w:rPr>
        <w:rFonts w:cs="Arial"/>
        <w:lang w:val="en-US"/>
      </w:rPr>
    </w:pPr>
    <w:r>
      <w:rPr>
        <w:rFonts w:cs="Arial"/>
        <w:lang w:val="en-US"/>
      </w:rPr>
      <w:t>Form 1</w:t>
    </w:r>
    <w:r w:rsidR="00367B5A">
      <w:rPr>
        <w:rFonts w:cs="Arial"/>
        <w:lang w:val="en-US"/>
      </w:rPr>
      <w:t>X</w:t>
    </w:r>
  </w:p>
  <w:p w14:paraId="7F2A78D9" w14:textId="77777777" w:rsidR="00917942" w:rsidRPr="004C0684" w:rsidRDefault="00642920" w:rsidP="000928F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5F6433" w:rsidRPr="00B653FE" w14:paraId="1AB2E6AF" w14:textId="77777777" w:rsidTr="000D6D0D">
      <w:tc>
        <w:tcPr>
          <w:tcW w:w="3899" w:type="pct"/>
          <w:tcBorders>
            <w:top w:val="single" w:sz="4" w:space="0" w:color="auto"/>
          </w:tcBorders>
        </w:tcPr>
        <w:p w14:paraId="20E9C205" w14:textId="77777777" w:rsidR="005F6433" w:rsidRPr="00B653FE" w:rsidRDefault="005F6433" w:rsidP="005F6433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2C5008D" w14:textId="77777777" w:rsidR="005F6433" w:rsidRPr="00B653FE" w:rsidRDefault="005F6433" w:rsidP="005F6433">
          <w:pPr>
            <w:pStyle w:val="Footer"/>
          </w:pPr>
        </w:p>
      </w:tc>
    </w:tr>
    <w:tr w:rsidR="005F6433" w:rsidRPr="00B653FE" w14:paraId="0F4DE2BB" w14:textId="77777777" w:rsidTr="000D6D0D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C4889A9" w14:textId="77777777" w:rsidR="005F6433" w:rsidRPr="00B653FE" w:rsidRDefault="005F6433" w:rsidP="005F6433">
          <w:pPr>
            <w:pStyle w:val="Footer"/>
          </w:pPr>
        </w:p>
        <w:p w14:paraId="65D5FA2D" w14:textId="77777777" w:rsidR="005F6433" w:rsidRDefault="005F6433" w:rsidP="005F6433">
          <w:pPr>
            <w:pStyle w:val="Footer"/>
          </w:pPr>
          <w:r>
            <w:t xml:space="preserve">Case Number: </w:t>
          </w:r>
        </w:p>
        <w:p w14:paraId="5CEB6BC2" w14:textId="77777777" w:rsidR="005F6433" w:rsidRDefault="005F6433" w:rsidP="005F6433">
          <w:pPr>
            <w:pStyle w:val="Footer"/>
          </w:pPr>
        </w:p>
        <w:p w14:paraId="4E91E265" w14:textId="77777777" w:rsidR="005F6433" w:rsidRPr="00B653FE" w:rsidRDefault="005F6433" w:rsidP="005F6433">
          <w:pPr>
            <w:pStyle w:val="Footer"/>
          </w:pPr>
          <w:r w:rsidRPr="00B653FE">
            <w:t>Date Filed:</w:t>
          </w:r>
        </w:p>
        <w:p w14:paraId="4DA70C44" w14:textId="77777777" w:rsidR="005F6433" w:rsidRDefault="005F6433" w:rsidP="005F6433">
          <w:pPr>
            <w:pStyle w:val="Footer"/>
            <w:tabs>
              <w:tab w:val="clear" w:pos="4153"/>
              <w:tab w:val="clear" w:pos="8306"/>
            </w:tabs>
          </w:pPr>
        </w:p>
        <w:p w14:paraId="1C8E62CC" w14:textId="77777777" w:rsidR="005F6433" w:rsidRDefault="005F6433" w:rsidP="005F6433">
          <w:pPr>
            <w:pStyle w:val="Footer"/>
          </w:pPr>
          <w:r w:rsidRPr="00B653FE">
            <w:t>FDN:</w:t>
          </w:r>
        </w:p>
        <w:p w14:paraId="1D70FAA3" w14:textId="77777777" w:rsidR="005F6433" w:rsidRPr="00B653FE" w:rsidRDefault="005F6433" w:rsidP="005F6433">
          <w:pPr>
            <w:pStyle w:val="Footer"/>
          </w:pPr>
        </w:p>
        <w:p w14:paraId="124C007B" w14:textId="77777777" w:rsidR="005F6433" w:rsidRPr="00B653FE" w:rsidRDefault="005F6433" w:rsidP="005F6433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8BB2A2E" w14:textId="77777777" w:rsidR="005F6433" w:rsidRPr="00B653FE" w:rsidRDefault="005F6433" w:rsidP="005F6433">
          <w:pPr>
            <w:pStyle w:val="Footer"/>
          </w:pPr>
        </w:p>
      </w:tc>
    </w:tr>
  </w:tbl>
  <w:p w14:paraId="39FFE65E" w14:textId="77777777" w:rsidR="005F6433" w:rsidRPr="008B6695" w:rsidRDefault="005F6433" w:rsidP="005F6433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5F6433" w:rsidRPr="00B653FE" w14:paraId="55E1FF8B" w14:textId="77777777" w:rsidTr="000D6D0D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29357419" w14:textId="77777777" w:rsidR="005F6433" w:rsidRDefault="005F6433" w:rsidP="005F643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02B3B5A8" w14:textId="77777777" w:rsidR="005F6433" w:rsidRDefault="005F6433" w:rsidP="005F643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434CA7F3" w14:textId="77777777" w:rsidR="005F6433" w:rsidRPr="00B653FE" w:rsidRDefault="005F6433" w:rsidP="005F643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6ED3FEC7" w14:textId="77777777" w:rsidR="005F6433" w:rsidRPr="00B653FE" w:rsidRDefault="005F6433" w:rsidP="005F6433">
          <w:pPr>
            <w:pStyle w:val="Footer"/>
          </w:pPr>
        </w:p>
      </w:tc>
    </w:tr>
    <w:tr w:rsidR="005F6433" w:rsidRPr="00B653FE" w14:paraId="7C663B02" w14:textId="77777777" w:rsidTr="000D6D0D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A155D06" w14:textId="77777777" w:rsidR="005F6433" w:rsidRDefault="005F6433" w:rsidP="005F643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009E8DBE" w14:textId="77777777" w:rsidR="005F6433" w:rsidRDefault="005F6433" w:rsidP="005F6433">
          <w:pPr>
            <w:pStyle w:val="Footer"/>
            <w:jc w:val="left"/>
            <w:rPr>
              <w:b/>
            </w:rPr>
          </w:pPr>
        </w:p>
        <w:p w14:paraId="5DB06E57" w14:textId="77777777" w:rsidR="005F6433" w:rsidRDefault="005F6433" w:rsidP="005F6433">
          <w:pPr>
            <w:pStyle w:val="Footer"/>
            <w:jc w:val="left"/>
            <w:rPr>
              <w:b/>
            </w:rPr>
          </w:pPr>
        </w:p>
        <w:p w14:paraId="5485E1E9" w14:textId="77777777" w:rsidR="005F6433" w:rsidRDefault="005F6433" w:rsidP="005F643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2F3898F0" w14:textId="77777777" w:rsidR="005F6433" w:rsidRDefault="005F6433" w:rsidP="005F6433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294FFB3E" w14:textId="77777777" w:rsidR="005F6433" w:rsidRPr="00B653FE" w:rsidRDefault="005F6433" w:rsidP="005F6433">
          <w:pPr>
            <w:pStyle w:val="Footer"/>
          </w:pPr>
        </w:p>
      </w:tc>
    </w:tr>
  </w:tbl>
  <w:p w14:paraId="3D5C81BB" w14:textId="77777777" w:rsidR="005F6433" w:rsidRDefault="005F6433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617"/>
    <w:multiLevelType w:val="hybridMultilevel"/>
    <w:tmpl w:val="32F2EC62"/>
    <w:lvl w:ilvl="0" w:tplc="2C528D26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4D3D"/>
    <w:multiLevelType w:val="hybridMultilevel"/>
    <w:tmpl w:val="D4068ACE"/>
    <w:lvl w:ilvl="0" w:tplc="9390847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582F51BB"/>
    <w:multiLevelType w:val="hybridMultilevel"/>
    <w:tmpl w:val="7F464062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Formatting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84"/>
    <w:rsid w:val="00041A8B"/>
    <w:rsid w:val="0006561C"/>
    <w:rsid w:val="00076794"/>
    <w:rsid w:val="000928FC"/>
    <w:rsid w:val="00094692"/>
    <w:rsid w:val="000F0EA5"/>
    <w:rsid w:val="001E4C7E"/>
    <w:rsid w:val="001E7CB9"/>
    <w:rsid w:val="00214C1A"/>
    <w:rsid w:val="0024663A"/>
    <w:rsid w:val="0027425E"/>
    <w:rsid w:val="0027487A"/>
    <w:rsid w:val="002D0952"/>
    <w:rsid w:val="002D7D66"/>
    <w:rsid w:val="00325B03"/>
    <w:rsid w:val="00337BA8"/>
    <w:rsid w:val="003637A7"/>
    <w:rsid w:val="003643EC"/>
    <w:rsid w:val="00367B5A"/>
    <w:rsid w:val="003A2B7D"/>
    <w:rsid w:val="003D06EF"/>
    <w:rsid w:val="003E0DD4"/>
    <w:rsid w:val="004130CD"/>
    <w:rsid w:val="00426146"/>
    <w:rsid w:val="00427719"/>
    <w:rsid w:val="00430F9B"/>
    <w:rsid w:val="004357BA"/>
    <w:rsid w:val="00443536"/>
    <w:rsid w:val="00473A26"/>
    <w:rsid w:val="00476B5F"/>
    <w:rsid w:val="00495D68"/>
    <w:rsid w:val="004C0684"/>
    <w:rsid w:val="00502077"/>
    <w:rsid w:val="005031E2"/>
    <w:rsid w:val="00526B54"/>
    <w:rsid w:val="0053766F"/>
    <w:rsid w:val="00544FA5"/>
    <w:rsid w:val="005919C4"/>
    <w:rsid w:val="005A044F"/>
    <w:rsid w:val="005A4C69"/>
    <w:rsid w:val="005A556C"/>
    <w:rsid w:val="005A5FFD"/>
    <w:rsid w:val="005F6433"/>
    <w:rsid w:val="00617F6C"/>
    <w:rsid w:val="00642920"/>
    <w:rsid w:val="00677E0F"/>
    <w:rsid w:val="00687454"/>
    <w:rsid w:val="006D1C8C"/>
    <w:rsid w:val="00752E2C"/>
    <w:rsid w:val="007623AE"/>
    <w:rsid w:val="007A1612"/>
    <w:rsid w:val="007D6408"/>
    <w:rsid w:val="007F32AB"/>
    <w:rsid w:val="007F6E94"/>
    <w:rsid w:val="00820D91"/>
    <w:rsid w:val="00826346"/>
    <w:rsid w:val="008766D5"/>
    <w:rsid w:val="00901E7C"/>
    <w:rsid w:val="009066D9"/>
    <w:rsid w:val="00913E9F"/>
    <w:rsid w:val="009203A3"/>
    <w:rsid w:val="00965C25"/>
    <w:rsid w:val="00982C13"/>
    <w:rsid w:val="009F080C"/>
    <w:rsid w:val="00A1606A"/>
    <w:rsid w:val="00A43061"/>
    <w:rsid w:val="00A452DF"/>
    <w:rsid w:val="00A72175"/>
    <w:rsid w:val="00A77DCE"/>
    <w:rsid w:val="00A90F23"/>
    <w:rsid w:val="00AD6B4C"/>
    <w:rsid w:val="00AD74E2"/>
    <w:rsid w:val="00AE5CEE"/>
    <w:rsid w:val="00AF3C71"/>
    <w:rsid w:val="00B37F2C"/>
    <w:rsid w:val="00BE28F6"/>
    <w:rsid w:val="00BF0436"/>
    <w:rsid w:val="00BF5BCA"/>
    <w:rsid w:val="00C15070"/>
    <w:rsid w:val="00C60405"/>
    <w:rsid w:val="00C62E5F"/>
    <w:rsid w:val="00C656E5"/>
    <w:rsid w:val="00C703AE"/>
    <w:rsid w:val="00CD37EF"/>
    <w:rsid w:val="00D0507A"/>
    <w:rsid w:val="00D51641"/>
    <w:rsid w:val="00D62C9B"/>
    <w:rsid w:val="00DA4B5A"/>
    <w:rsid w:val="00DF2B21"/>
    <w:rsid w:val="00E77380"/>
    <w:rsid w:val="00E83FFB"/>
    <w:rsid w:val="00E87884"/>
    <w:rsid w:val="00E9004C"/>
    <w:rsid w:val="00E95B3A"/>
    <w:rsid w:val="00EC4373"/>
    <w:rsid w:val="00F13B48"/>
    <w:rsid w:val="00F4505D"/>
    <w:rsid w:val="00F72A43"/>
    <w:rsid w:val="00FB018B"/>
    <w:rsid w:val="00F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33ED164"/>
  <w15:chartTrackingRefBased/>
  <w15:docId w15:val="{04B58B47-8642-4C25-BF70-37BE54EF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68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6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C06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684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C06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684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C0684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68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1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641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82C1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82C1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82C1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23A8F-1FA8-478E-8FC7-8ACDE9ABD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D75607-DF17-41C4-AE1D-968A85C733CD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150dffe-7ff5-4936-9b06-a15a4e60637c"/>
  </ds:schemaRefs>
</ds:datastoreItem>
</file>

<file path=customXml/itemProps3.xml><?xml version="1.0" encoding="utf-8"?>
<ds:datastoreItem xmlns:ds="http://schemas.openxmlformats.org/officeDocument/2006/customXml" ds:itemID="{791EE3D2-2A0E-4D9F-A33F-2EDD76C241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1X Originating Application - Serious and Organised Crime Control - Declared Organisation</vt:lpstr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1X Originating Application - Serious and Organised Crime Control - Declared Organisation</dc:title>
  <dc:subject/>
  <dc:creator>Courts Administration Authority</dc:creator>
  <cp:keywords>Forms; Special</cp:keywords>
  <dc:description/>
  <cp:revision>2</cp:revision>
  <dcterms:created xsi:type="dcterms:W3CDTF">2021-07-05T21:28:00Z</dcterms:created>
  <dcterms:modified xsi:type="dcterms:W3CDTF">2022-08-04T09:32:00Z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3800</vt:r8>
  </property>
  <property fmtid="{D5CDD505-2E9C-101B-9397-08002B2CF9AE}" pid="3" name="ContentTypeId">
    <vt:lpwstr>0x0101004A0035A34E537542A49ED0AA69FF8109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0">
    <vt:r8>2</vt:r8>
  </property>
</Properties>
</file>